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Bijan Taghavi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Pianist, Composer, Educator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Short Bio (150 Words):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Composer-pianist</w:t>
      </w:r>
      <w:r w:rsidDel="00000000" w:rsidR="00000000" w:rsidRPr="00000000">
        <w:rPr>
          <w:b w:val="1"/>
          <w:sz w:val="24"/>
          <w:szCs w:val="24"/>
          <w:rtl w:val="0"/>
        </w:rPr>
        <w:t xml:space="preserve"> Bijan Taghavi</w:t>
      </w:r>
      <w:r w:rsidDel="00000000" w:rsidR="00000000" w:rsidRPr="00000000">
        <w:rPr>
          <w:sz w:val="24"/>
          <w:szCs w:val="24"/>
          <w:rtl w:val="0"/>
        </w:rPr>
        <w:t xml:space="preserve">, from California, performs and teaches in New York City as well as in the Midwest. As a leader,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Bijan Taghavi Trio</w:t>
      </w:r>
      <w:r w:rsidDel="00000000" w:rsidR="00000000" w:rsidRPr="00000000">
        <w:rPr>
          <w:sz w:val="24"/>
          <w:szCs w:val="24"/>
          <w:rtl w:val="0"/>
        </w:rPr>
        <w:t xml:space="preserve"> toured </w:t>
      </w:r>
      <w:r w:rsidDel="00000000" w:rsidR="00000000" w:rsidRPr="00000000">
        <w:rPr>
          <w:b w:val="1"/>
          <w:sz w:val="24"/>
          <w:szCs w:val="24"/>
          <w:rtl w:val="0"/>
        </w:rPr>
        <w:t xml:space="preserve">Japan</w:t>
      </w:r>
      <w:r w:rsidDel="00000000" w:rsidR="00000000" w:rsidRPr="00000000">
        <w:rPr>
          <w:sz w:val="24"/>
          <w:szCs w:val="24"/>
          <w:rtl w:val="0"/>
        </w:rPr>
        <w:t xml:space="preserve"> in December 2018 and he has played with </w:t>
      </w:r>
      <w:r w:rsidDel="00000000" w:rsidR="00000000" w:rsidRPr="00000000">
        <w:rPr>
          <w:b w:val="1"/>
          <w:sz w:val="24"/>
          <w:szCs w:val="24"/>
          <w:rtl w:val="0"/>
        </w:rPr>
        <w:t xml:space="preserve">Dick Oatts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Rich Perry</w:t>
      </w:r>
      <w:r w:rsidDel="00000000" w:rsidR="00000000" w:rsidRPr="00000000">
        <w:rPr>
          <w:sz w:val="24"/>
          <w:szCs w:val="24"/>
          <w:rtl w:val="0"/>
        </w:rPr>
        <w:t xml:space="preserve">,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Jay Anderson</w:t>
      </w:r>
      <w:r w:rsidDel="00000000" w:rsidR="00000000" w:rsidRPr="00000000">
        <w:rPr>
          <w:sz w:val="24"/>
          <w:szCs w:val="24"/>
          <w:rtl w:val="0"/>
        </w:rPr>
        <w:t xml:space="preserve"> as part of his Duo Series at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National Arts Club</w:t>
      </w:r>
      <w:r w:rsidDel="00000000" w:rsidR="00000000" w:rsidRPr="00000000">
        <w:rPr>
          <w:sz w:val="24"/>
          <w:szCs w:val="24"/>
          <w:rtl w:val="0"/>
        </w:rPr>
        <w:t xml:space="preserve"> in </w:t>
      </w:r>
      <w:r w:rsidDel="00000000" w:rsidR="00000000" w:rsidRPr="00000000">
        <w:rPr>
          <w:b w:val="1"/>
          <w:sz w:val="24"/>
          <w:szCs w:val="24"/>
          <w:rtl w:val="0"/>
        </w:rPr>
        <w:t xml:space="preserve">NYC</w:t>
      </w:r>
      <w:r w:rsidDel="00000000" w:rsidR="00000000" w:rsidRPr="00000000">
        <w:rPr>
          <w:sz w:val="24"/>
          <w:szCs w:val="24"/>
          <w:rtl w:val="0"/>
        </w:rPr>
        <w:t xml:space="preserve">. Bijan has also collaborated with jazz luminaries </w:t>
      </w:r>
      <w:r w:rsidDel="00000000" w:rsidR="00000000" w:rsidRPr="00000000">
        <w:rPr>
          <w:b w:val="1"/>
          <w:sz w:val="24"/>
          <w:szCs w:val="24"/>
          <w:rtl w:val="0"/>
        </w:rPr>
        <w:t xml:space="preserve">Joe Lovano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Ulysses Owens Jr.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Ron Carter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Randy Napoleon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Kiyoshi Kitagawa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Stefon Harris</w:t>
      </w:r>
      <w:r w:rsidDel="00000000" w:rsidR="00000000" w:rsidRPr="00000000">
        <w:rPr>
          <w:sz w:val="24"/>
          <w:szCs w:val="24"/>
          <w:rtl w:val="0"/>
        </w:rPr>
        <w:t xml:space="preserve">,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Rodney Whitaker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Bijan is very involved as an educator for </w:t>
      </w:r>
      <w:r w:rsidDel="00000000" w:rsidR="00000000" w:rsidRPr="00000000">
        <w:rPr>
          <w:b w:val="1"/>
          <w:sz w:val="24"/>
          <w:szCs w:val="24"/>
          <w:rtl w:val="0"/>
        </w:rPr>
        <w:t xml:space="preserve">JazzPianoSchool.com</w:t>
      </w:r>
      <w:r w:rsidDel="00000000" w:rsidR="00000000" w:rsidRPr="00000000">
        <w:rPr>
          <w:sz w:val="24"/>
          <w:szCs w:val="24"/>
          <w:rtl w:val="0"/>
        </w:rPr>
        <w:t xml:space="preserve"> having written over twenty articles and produced instructional videos for their </w:t>
      </w:r>
      <w:r w:rsidDel="00000000" w:rsidR="00000000" w:rsidRPr="00000000">
        <w:rPr>
          <w:b w:val="1"/>
          <w:sz w:val="24"/>
          <w:szCs w:val="24"/>
          <w:rtl w:val="0"/>
        </w:rPr>
        <w:t xml:space="preserve">Artist Highlight</w:t>
      </w:r>
      <w:r w:rsidDel="00000000" w:rsidR="00000000" w:rsidRPr="00000000">
        <w:rPr>
          <w:sz w:val="24"/>
          <w:szCs w:val="24"/>
          <w:rtl w:val="0"/>
        </w:rPr>
        <w:t xml:space="preserve">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Gig Analysis</w:t>
      </w:r>
      <w:r w:rsidDel="00000000" w:rsidR="00000000" w:rsidRPr="00000000">
        <w:rPr>
          <w:sz w:val="24"/>
          <w:szCs w:val="24"/>
          <w:rtl w:val="0"/>
        </w:rPr>
        <w:t xml:space="preserve"> series’. A recipient of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Presser Foundation Scholarship</w:t>
      </w:r>
      <w:r w:rsidDel="00000000" w:rsidR="00000000" w:rsidRPr="00000000">
        <w:rPr>
          <w:sz w:val="24"/>
          <w:szCs w:val="24"/>
          <w:rtl w:val="0"/>
        </w:rPr>
        <w:t xml:space="preserve">, Bijan is a graduate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Manhattan School of Music</w:t>
      </w:r>
      <w:r w:rsidDel="00000000" w:rsidR="00000000" w:rsidRPr="00000000">
        <w:rPr>
          <w:sz w:val="24"/>
          <w:szCs w:val="24"/>
          <w:rtl w:val="0"/>
        </w:rPr>
        <w:t xml:space="preserve"> and has studied with </w:t>
      </w:r>
      <w:r w:rsidDel="00000000" w:rsidR="00000000" w:rsidRPr="00000000">
        <w:rPr>
          <w:b w:val="1"/>
          <w:sz w:val="24"/>
          <w:szCs w:val="24"/>
          <w:rtl w:val="0"/>
        </w:rPr>
        <w:t xml:space="preserve">Phil Markowitz</w:t>
      </w:r>
      <w:r w:rsidDel="00000000" w:rsidR="00000000" w:rsidRPr="00000000">
        <w:rPr>
          <w:sz w:val="24"/>
          <w:szCs w:val="24"/>
          <w:rtl w:val="0"/>
        </w:rPr>
        <w:t xml:space="preserve">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Fred Hersch</w:t>
      </w:r>
      <w:r w:rsidDel="00000000" w:rsidR="00000000" w:rsidRPr="00000000">
        <w:rPr>
          <w:sz w:val="24"/>
          <w:szCs w:val="24"/>
          <w:rtl w:val="0"/>
        </w:rPr>
        <w:t xml:space="preserve">. Currently, he is completing a </w:t>
      </w:r>
      <w:r w:rsidDel="00000000" w:rsidR="00000000" w:rsidRPr="00000000">
        <w:rPr>
          <w:b w:val="1"/>
          <w:sz w:val="24"/>
          <w:szCs w:val="24"/>
          <w:rtl w:val="0"/>
        </w:rPr>
        <w:t xml:space="preserve">Graduate Assistantship</w:t>
      </w:r>
      <w:r w:rsidDel="00000000" w:rsidR="00000000" w:rsidRPr="00000000">
        <w:rPr>
          <w:sz w:val="24"/>
          <w:szCs w:val="24"/>
          <w:rtl w:val="0"/>
        </w:rPr>
        <w:t xml:space="preserve"> at </w:t>
      </w:r>
      <w:r w:rsidDel="00000000" w:rsidR="00000000" w:rsidRPr="00000000">
        <w:rPr>
          <w:b w:val="1"/>
          <w:sz w:val="24"/>
          <w:szCs w:val="24"/>
          <w:rtl w:val="0"/>
        </w:rPr>
        <w:t xml:space="preserve">Michigan State University</w:t>
      </w:r>
      <w:r w:rsidDel="00000000" w:rsidR="00000000" w:rsidRPr="00000000">
        <w:rPr>
          <w:sz w:val="24"/>
          <w:szCs w:val="24"/>
          <w:rtl w:val="0"/>
        </w:rPr>
        <w:t xml:space="preserve"> where he teaches classes and works with private students.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www.BijanJazz.com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bijanja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