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92C31" w:rsidRPr="007C5B9C" w:rsidRDefault="00C92C31" w:rsidP="00C92C31">
      <w:pPr>
        <w:contextualSpacing/>
        <w:jc w:val="center"/>
        <w:rPr>
          <w:sz w:val="48"/>
        </w:rPr>
      </w:pPr>
      <w:proofErr w:type="spellStart"/>
      <w:r w:rsidRPr="007C5B9C">
        <w:rPr>
          <w:sz w:val="48"/>
        </w:rPr>
        <w:t>Bijan</w:t>
      </w:r>
      <w:proofErr w:type="spellEnd"/>
      <w:r w:rsidRPr="007C5B9C">
        <w:rPr>
          <w:sz w:val="48"/>
        </w:rPr>
        <w:t xml:space="preserve"> </w:t>
      </w:r>
      <w:proofErr w:type="spellStart"/>
      <w:r w:rsidRPr="007C5B9C">
        <w:rPr>
          <w:sz w:val="48"/>
        </w:rPr>
        <w:t>Taghavi</w:t>
      </w:r>
      <w:proofErr w:type="spellEnd"/>
    </w:p>
    <w:p w:rsidR="00C92C31" w:rsidRDefault="00C92C31" w:rsidP="00C92C31">
      <w:pPr>
        <w:contextualSpacing/>
        <w:jc w:val="center"/>
        <w:rPr>
          <w:sz w:val="32"/>
        </w:rPr>
      </w:pPr>
      <w:r w:rsidRPr="007C5B9C">
        <w:rPr>
          <w:sz w:val="32"/>
        </w:rPr>
        <w:t>Pianist, Composer, Educator</w:t>
      </w:r>
    </w:p>
    <w:p w:rsidR="00C92C31" w:rsidRDefault="00C92C31" w:rsidP="00C92C31">
      <w:pPr>
        <w:contextualSpacing/>
        <w:jc w:val="center"/>
        <w:rPr>
          <w:sz w:val="32"/>
        </w:rPr>
      </w:pPr>
    </w:p>
    <w:p w:rsidR="00C92C31" w:rsidRPr="00C92C31" w:rsidRDefault="00C92C31" w:rsidP="00C92C31">
      <w:pPr>
        <w:contextualSpacing/>
        <w:rPr>
          <w:sz w:val="28"/>
          <w:u w:val="single"/>
        </w:rPr>
      </w:pPr>
      <w:r>
        <w:rPr>
          <w:sz w:val="28"/>
          <w:u w:val="single"/>
        </w:rPr>
        <w:t>Medium Bio (2</w:t>
      </w:r>
      <w:r w:rsidRPr="007C5B9C">
        <w:rPr>
          <w:sz w:val="28"/>
          <w:u w:val="single"/>
        </w:rPr>
        <w:t>50 Words):</w:t>
      </w:r>
    </w:p>
    <w:p w:rsidR="00C92C31" w:rsidRDefault="00C92C31" w:rsidP="001615FD">
      <w:pPr>
        <w:pStyle w:val="NormalWeb"/>
        <w:spacing w:before="2" w:after="2"/>
        <w:rPr>
          <w:rFonts w:ascii="Cambria" w:hAnsi="Cambria"/>
          <w:b/>
          <w:bCs/>
          <w:color w:val="333333"/>
          <w:sz w:val="24"/>
          <w:szCs w:val="24"/>
        </w:rPr>
      </w:pPr>
    </w:p>
    <w:p w:rsidR="001615FD" w:rsidRPr="001615FD" w:rsidRDefault="001615FD" w:rsidP="001615FD">
      <w:pPr>
        <w:pStyle w:val="NormalWeb"/>
        <w:spacing w:before="2" w:after="2"/>
        <w:rPr>
          <w:rFonts w:ascii="Cambria" w:hAnsi="Cambria"/>
        </w:rPr>
      </w:pPr>
      <w:proofErr w:type="spellStart"/>
      <w:r w:rsidRPr="001615FD">
        <w:rPr>
          <w:rFonts w:ascii="Cambria" w:hAnsi="Cambria"/>
          <w:b/>
          <w:bCs/>
          <w:color w:val="333333"/>
          <w:sz w:val="24"/>
          <w:szCs w:val="24"/>
        </w:rPr>
        <w:t>Bijan</w:t>
      </w:r>
      <w:proofErr w:type="spellEnd"/>
      <w:r w:rsidRPr="001615FD">
        <w:rPr>
          <w:rFonts w:ascii="Cambria" w:hAnsi="Cambria"/>
          <w:b/>
          <w:bCs/>
          <w:color w:val="333333"/>
          <w:sz w:val="24"/>
          <w:szCs w:val="24"/>
        </w:rPr>
        <w:t xml:space="preserve"> </w:t>
      </w:r>
      <w:proofErr w:type="spellStart"/>
      <w:r w:rsidRPr="001615FD">
        <w:rPr>
          <w:rFonts w:ascii="Cambria" w:hAnsi="Cambria"/>
          <w:b/>
          <w:bCs/>
          <w:color w:val="333333"/>
          <w:sz w:val="24"/>
          <w:szCs w:val="24"/>
        </w:rPr>
        <w:t>Taghavi</w:t>
      </w:r>
      <w:proofErr w:type="spellEnd"/>
      <w:r w:rsidRPr="001615FD">
        <w:rPr>
          <w:rFonts w:ascii="Cambria" w:hAnsi="Cambria"/>
          <w:b/>
          <w:bCs/>
          <w:color w:val="333333"/>
          <w:sz w:val="24"/>
          <w:szCs w:val="24"/>
        </w:rPr>
        <w:t xml:space="preserve"> </w:t>
      </w:r>
      <w:r w:rsidRPr="001615FD">
        <w:rPr>
          <w:rFonts w:ascii="Cambria" w:hAnsi="Cambria"/>
          <w:color w:val="333333"/>
          <w:sz w:val="24"/>
          <w:szCs w:val="24"/>
        </w:rPr>
        <w:t xml:space="preserve">is a </w:t>
      </w:r>
      <w:r>
        <w:rPr>
          <w:rFonts w:ascii="Cambria" w:hAnsi="Cambria"/>
          <w:color w:val="333333"/>
          <w:sz w:val="24"/>
          <w:szCs w:val="24"/>
        </w:rPr>
        <w:t xml:space="preserve">Persian-American </w:t>
      </w:r>
      <w:r w:rsidRPr="001615FD">
        <w:rPr>
          <w:rFonts w:ascii="Cambria" w:hAnsi="Cambria"/>
          <w:color w:val="333333"/>
          <w:sz w:val="24"/>
          <w:szCs w:val="24"/>
        </w:rPr>
        <w:t xml:space="preserve">pianist, composer, arranger, bandleader, and sideman who </w:t>
      </w:r>
      <w:proofErr w:type="gramStart"/>
      <w:r w:rsidRPr="001615FD">
        <w:rPr>
          <w:rFonts w:ascii="Cambria" w:hAnsi="Cambria"/>
          <w:color w:val="333333"/>
          <w:sz w:val="24"/>
          <w:szCs w:val="24"/>
        </w:rPr>
        <w:t>is</w:t>
      </w:r>
      <w:proofErr w:type="gramEnd"/>
      <w:r w:rsidRPr="001615FD">
        <w:rPr>
          <w:rFonts w:ascii="Cambria" w:hAnsi="Cambria"/>
          <w:color w:val="333333"/>
          <w:sz w:val="24"/>
          <w:szCs w:val="24"/>
        </w:rPr>
        <w:t xml:space="preserve"> </w:t>
      </w:r>
      <w:r w:rsidRPr="001615FD">
        <w:rPr>
          <w:rFonts w:ascii="Cambria" w:hAnsi="Cambria"/>
          <w:i/>
          <w:iCs/>
          <w:color w:val="333333"/>
          <w:sz w:val="24"/>
          <w:szCs w:val="24"/>
        </w:rPr>
        <w:t>“</w:t>
      </w:r>
      <w:r w:rsidRPr="00C92C31">
        <w:rPr>
          <w:rFonts w:ascii="Cambria" w:hAnsi="Cambria"/>
          <w:iCs/>
          <w:color w:val="333333"/>
          <w:sz w:val="24"/>
          <w:szCs w:val="24"/>
        </w:rPr>
        <w:t>easily able to adapt to any musical setting</w:t>
      </w:r>
      <w:r w:rsidRPr="001615FD">
        <w:rPr>
          <w:rFonts w:ascii="Cambria" w:hAnsi="Cambria"/>
          <w:i/>
          <w:iCs/>
          <w:color w:val="333333"/>
          <w:sz w:val="24"/>
          <w:szCs w:val="24"/>
        </w:rPr>
        <w:t xml:space="preserve">” </w:t>
      </w:r>
      <w:r w:rsidRPr="001615FD">
        <w:rPr>
          <w:rFonts w:ascii="Cambria" w:hAnsi="Cambria"/>
          <w:color w:val="333333"/>
          <w:sz w:val="24"/>
          <w:szCs w:val="24"/>
        </w:rPr>
        <w:t xml:space="preserve">(Brett </w:t>
      </w:r>
      <w:proofErr w:type="spellStart"/>
      <w:r w:rsidRPr="001615FD">
        <w:rPr>
          <w:rFonts w:ascii="Cambria" w:hAnsi="Cambria"/>
          <w:color w:val="333333"/>
          <w:sz w:val="24"/>
          <w:szCs w:val="24"/>
        </w:rPr>
        <w:t>Ecklund</w:t>
      </w:r>
      <w:proofErr w:type="spellEnd"/>
      <w:r w:rsidRPr="001615FD">
        <w:rPr>
          <w:rFonts w:ascii="Cambria" w:hAnsi="Cambria"/>
          <w:color w:val="333333"/>
          <w:sz w:val="24"/>
          <w:szCs w:val="24"/>
        </w:rPr>
        <w:t xml:space="preserve">, KX 93.5 Jazz Quest Radio Host). </w:t>
      </w:r>
    </w:p>
    <w:p w:rsidR="001615FD" w:rsidRDefault="001615FD" w:rsidP="001615FD">
      <w:pPr>
        <w:pStyle w:val="NormalWeb"/>
        <w:spacing w:before="2" w:after="2"/>
        <w:rPr>
          <w:rFonts w:ascii="Cambria" w:hAnsi="Cambria"/>
          <w:color w:val="333333"/>
          <w:sz w:val="24"/>
          <w:szCs w:val="24"/>
        </w:rPr>
      </w:pPr>
    </w:p>
    <w:p w:rsidR="001615FD" w:rsidRDefault="001615FD" w:rsidP="001615FD">
      <w:pPr>
        <w:pStyle w:val="NormalWeb"/>
        <w:spacing w:before="2" w:after="2"/>
        <w:rPr>
          <w:rFonts w:ascii="Cambria" w:hAnsi="Cambria"/>
          <w:color w:val="333333"/>
          <w:sz w:val="24"/>
          <w:szCs w:val="24"/>
        </w:rPr>
      </w:pPr>
      <w:r w:rsidRPr="001615FD">
        <w:rPr>
          <w:rFonts w:ascii="Cambria" w:hAnsi="Cambria"/>
          <w:color w:val="333333"/>
          <w:sz w:val="24"/>
          <w:szCs w:val="24"/>
        </w:rPr>
        <w:t xml:space="preserve">Currently based in New York, NY, he has been involved in performances with </w:t>
      </w:r>
      <w:proofErr w:type="spellStart"/>
      <w:r w:rsidRPr="001615FD">
        <w:rPr>
          <w:rFonts w:ascii="Cambria" w:hAnsi="Cambria"/>
          <w:b/>
          <w:bCs/>
          <w:color w:val="333333"/>
          <w:sz w:val="24"/>
          <w:szCs w:val="24"/>
        </w:rPr>
        <w:t>Stefon</w:t>
      </w:r>
      <w:proofErr w:type="spellEnd"/>
      <w:r w:rsidRPr="001615FD">
        <w:rPr>
          <w:rFonts w:ascii="Cambria" w:hAnsi="Cambria"/>
          <w:b/>
          <w:bCs/>
          <w:color w:val="333333"/>
          <w:sz w:val="24"/>
          <w:szCs w:val="24"/>
        </w:rPr>
        <w:t xml:space="preserve"> Harris </w:t>
      </w:r>
      <w:r w:rsidRPr="001615FD">
        <w:rPr>
          <w:rFonts w:ascii="Cambria" w:hAnsi="Cambria"/>
          <w:color w:val="333333"/>
          <w:sz w:val="24"/>
          <w:szCs w:val="24"/>
        </w:rPr>
        <w:t xml:space="preserve">at the </w:t>
      </w:r>
      <w:r w:rsidRPr="001615FD">
        <w:rPr>
          <w:rFonts w:ascii="Cambria" w:hAnsi="Cambria"/>
          <w:b/>
          <w:bCs/>
          <w:color w:val="333333"/>
          <w:sz w:val="24"/>
          <w:szCs w:val="24"/>
        </w:rPr>
        <w:t>Apollo Theatre</w:t>
      </w:r>
      <w:r w:rsidRPr="001615FD">
        <w:rPr>
          <w:rFonts w:ascii="Cambria" w:hAnsi="Cambria"/>
          <w:color w:val="333333"/>
          <w:sz w:val="24"/>
          <w:szCs w:val="24"/>
        </w:rPr>
        <w:t xml:space="preserve">, </w:t>
      </w:r>
      <w:proofErr w:type="spellStart"/>
      <w:r w:rsidRPr="001615FD">
        <w:rPr>
          <w:rFonts w:ascii="Cambria" w:hAnsi="Cambria"/>
          <w:b/>
          <w:bCs/>
          <w:color w:val="333333"/>
          <w:sz w:val="24"/>
          <w:szCs w:val="24"/>
        </w:rPr>
        <w:t>Khalil</w:t>
      </w:r>
      <w:proofErr w:type="spellEnd"/>
      <w:r w:rsidRPr="001615FD">
        <w:rPr>
          <w:rFonts w:ascii="Cambria" w:hAnsi="Cambria"/>
          <w:b/>
          <w:bCs/>
          <w:color w:val="333333"/>
          <w:sz w:val="24"/>
          <w:szCs w:val="24"/>
        </w:rPr>
        <w:t xml:space="preserve"> </w:t>
      </w:r>
      <w:proofErr w:type="spellStart"/>
      <w:r w:rsidRPr="001615FD">
        <w:rPr>
          <w:rFonts w:ascii="Cambria" w:hAnsi="Cambria"/>
          <w:b/>
          <w:bCs/>
          <w:color w:val="333333"/>
          <w:sz w:val="24"/>
          <w:szCs w:val="24"/>
        </w:rPr>
        <w:t>Kwame</w:t>
      </w:r>
      <w:proofErr w:type="spellEnd"/>
      <w:r w:rsidRPr="001615FD">
        <w:rPr>
          <w:rFonts w:ascii="Cambria" w:hAnsi="Cambria"/>
          <w:b/>
          <w:bCs/>
          <w:color w:val="333333"/>
          <w:sz w:val="24"/>
          <w:szCs w:val="24"/>
        </w:rPr>
        <w:t xml:space="preserve"> Bell </w:t>
      </w:r>
      <w:r w:rsidRPr="001615FD">
        <w:rPr>
          <w:rFonts w:ascii="Cambria" w:hAnsi="Cambria"/>
          <w:color w:val="333333"/>
          <w:sz w:val="24"/>
          <w:szCs w:val="24"/>
        </w:rPr>
        <w:t xml:space="preserve">at </w:t>
      </w:r>
      <w:r w:rsidRPr="001615FD">
        <w:rPr>
          <w:rFonts w:ascii="Cambria" w:hAnsi="Cambria"/>
          <w:b/>
          <w:bCs/>
          <w:color w:val="333333"/>
          <w:sz w:val="24"/>
          <w:szCs w:val="24"/>
        </w:rPr>
        <w:t>Minton’s Harlem</w:t>
      </w:r>
      <w:r w:rsidRPr="001615FD">
        <w:rPr>
          <w:rFonts w:ascii="Cambria" w:hAnsi="Cambria"/>
          <w:color w:val="333333"/>
          <w:sz w:val="24"/>
          <w:szCs w:val="24"/>
        </w:rPr>
        <w:t xml:space="preserve">, and saxophonist </w:t>
      </w:r>
      <w:r w:rsidRPr="001615FD">
        <w:rPr>
          <w:rFonts w:ascii="Cambria" w:hAnsi="Cambria"/>
          <w:b/>
          <w:bCs/>
          <w:color w:val="333333"/>
          <w:sz w:val="24"/>
          <w:szCs w:val="24"/>
        </w:rPr>
        <w:t xml:space="preserve">Joe </w:t>
      </w:r>
      <w:proofErr w:type="spellStart"/>
      <w:r w:rsidRPr="001615FD">
        <w:rPr>
          <w:rFonts w:ascii="Cambria" w:hAnsi="Cambria"/>
          <w:b/>
          <w:bCs/>
          <w:color w:val="333333"/>
          <w:sz w:val="24"/>
          <w:szCs w:val="24"/>
        </w:rPr>
        <w:t>Lovano</w:t>
      </w:r>
      <w:proofErr w:type="spellEnd"/>
      <w:r w:rsidRPr="001615FD">
        <w:rPr>
          <w:rFonts w:ascii="Cambria" w:hAnsi="Cambria"/>
          <w:b/>
          <w:bCs/>
          <w:color w:val="333333"/>
          <w:sz w:val="24"/>
          <w:szCs w:val="24"/>
        </w:rPr>
        <w:t xml:space="preserve"> </w:t>
      </w:r>
      <w:r w:rsidRPr="001615FD">
        <w:rPr>
          <w:rFonts w:ascii="Cambria" w:hAnsi="Cambria"/>
          <w:color w:val="333333"/>
          <w:sz w:val="24"/>
          <w:szCs w:val="24"/>
        </w:rPr>
        <w:t xml:space="preserve">at </w:t>
      </w:r>
      <w:proofErr w:type="spellStart"/>
      <w:r w:rsidRPr="001615FD">
        <w:rPr>
          <w:rFonts w:ascii="Cambria" w:hAnsi="Cambria"/>
          <w:b/>
          <w:bCs/>
          <w:color w:val="333333"/>
          <w:sz w:val="24"/>
          <w:szCs w:val="24"/>
        </w:rPr>
        <w:t>Dizzy’s</w:t>
      </w:r>
      <w:proofErr w:type="spellEnd"/>
      <w:r w:rsidRPr="001615FD">
        <w:rPr>
          <w:rFonts w:ascii="Cambria" w:hAnsi="Cambria"/>
          <w:b/>
          <w:bCs/>
          <w:color w:val="333333"/>
          <w:sz w:val="24"/>
          <w:szCs w:val="24"/>
        </w:rPr>
        <w:t xml:space="preserve"> Club Coca Cola, Jazz at Lincoln Center</w:t>
      </w:r>
      <w:r w:rsidRPr="001615FD">
        <w:rPr>
          <w:rFonts w:ascii="Cambria" w:hAnsi="Cambria"/>
          <w:color w:val="333333"/>
          <w:sz w:val="24"/>
          <w:szCs w:val="24"/>
        </w:rPr>
        <w:t>.</w:t>
      </w:r>
    </w:p>
    <w:p w:rsidR="001615FD" w:rsidRDefault="001615FD" w:rsidP="001615FD">
      <w:pPr>
        <w:pStyle w:val="NormalWeb"/>
        <w:spacing w:before="2" w:after="2"/>
        <w:rPr>
          <w:rFonts w:ascii="Cambria" w:hAnsi="Cambria"/>
          <w:color w:val="333333"/>
          <w:sz w:val="24"/>
          <w:szCs w:val="24"/>
        </w:rPr>
      </w:pPr>
    </w:p>
    <w:p w:rsidR="001615FD" w:rsidRPr="001615FD" w:rsidRDefault="001615FD" w:rsidP="001615FD">
      <w:pPr>
        <w:widowControl w:val="0"/>
        <w:autoSpaceDE w:val="0"/>
        <w:autoSpaceDN w:val="0"/>
        <w:adjustRightInd w:val="0"/>
        <w:spacing w:after="0"/>
        <w:rPr>
          <w:rFonts w:ascii="Cambria" w:hAnsi="Cambria" w:cs="AppleSystemUIFont"/>
          <w:color w:val="353535"/>
        </w:rPr>
      </w:pPr>
      <w:r w:rsidRPr="001615FD">
        <w:rPr>
          <w:rFonts w:ascii="Cambria" w:hAnsi="Cambria" w:cs="AppleSystemUIFont"/>
          <w:color w:val="353535"/>
        </w:rPr>
        <w:t xml:space="preserve">As a composer and arranger, </w:t>
      </w:r>
      <w:proofErr w:type="spellStart"/>
      <w:r w:rsidRPr="001615FD">
        <w:rPr>
          <w:rFonts w:ascii="Cambria" w:hAnsi="Cambria" w:cs="AppleSystemUIFont"/>
          <w:color w:val="353535"/>
        </w:rPr>
        <w:t>Bijan</w:t>
      </w:r>
      <w:proofErr w:type="spellEnd"/>
      <w:r w:rsidRPr="001615FD">
        <w:rPr>
          <w:rFonts w:ascii="Cambria" w:hAnsi="Cambria" w:cs="AppleSystemUIFont"/>
          <w:color w:val="353535"/>
        </w:rPr>
        <w:t xml:space="preserve"> has recently written works for studio orchestra, big band, string quartet, and small jazz ensembles, including performing his original music at the </w:t>
      </w:r>
      <w:r w:rsidRPr="001615FD">
        <w:rPr>
          <w:rFonts w:ascii="Cambria" w:hAnsi="Cambria" w:cs="AppleSystemUIFont"/>
          <w:b/>
          <w:color w:val="353535"/>
        </w:rPr>
        <w:t>John F. Kennedy Center for the Performing Arts</w:t>
      </w:r>
      <w:r w:rsidRPr="001615FD">
        <w:rPr>
          <w:rFonts w:ascii="Cambria" w:hAnsi="Cambria" w:cs="AppleSystemUIFont"/>
          <w:color w:val="353535"/>
        </w:rPr>
        <w:t xml:space="preserve"> a part of the </w:t>
      </w:r>
      <w:r w:rsidRPr="001615FD">
        <w:rPr>
          <w:rFonts w:ascii="Cambria" w:hAnsi="Cambria" w:cs="AppleSystemUIFont"/>
          <w:b/>
          <w:color w:val="353535"/>
        </w:rPr>
        <w:t>Betty Carter Jazz Residency</w:t>
      </w:r>
      <w:r w:rsidRPr="001615FD">
        <w:rPr>
          <w:rFonts w:ascii="Cambria" w:hAnsi="Cambria" w:cs="AppleSystemUIFont"/>
          <w:color w:val="353535"/>
        </w:rPr>
        <w:t>.  </w:t>
      </w:r>
    </w:p>
    <w:p w:rsidR="001615FD" w:rsidRPr="001615FD" w:rsidRDefault="001615FD" w:rsidP="001615FD">
      <w:pPr>
        <w:pStyle w:val="NormalWeb"/>
        <w:spacing w:before="2" w:after="2"/>
        <w:rPr>
          <w:rFonts w:ascii="Cambria" w:hAnsi="Cambria"/>
        </w:rPr>
      </w:pPr>
    </w:p>
    <w:p w:rsidR="001615FD" w:rsidRPr="001615FD" w:rsidRDefault="001615FD" w:rsidP="001615FD">
      <w:pPr>
        <w:pStyle w:val="NormalWeb"/>
        <w:spacing w:before="2" w:after="2"/>
        <w:rPr>
          <w:rFonts w:ascii="Cambria" w:hAnsi="Cambria"/>
          <w:color w:val="333333"/>
          <w:sz w:val="24"/>
          <w:szCs w:val="24"/>
        </w:rPr>
      </w:pPr>
      <w:proofErr w:type="spellStart"/>
      <w:r w:rsidRPr="001615FD">
        <w:rPr>
          <w:rFonts w:ascii="Cambria" w:hAnsi="Cambria"/>
          <w:color w:val="333333"/>
          <w:sz w:val="24"/>
          <w:szCs w:val="24"/>
        </w:rPr>
        <w:t>Bijan</w:t>
      </w:r>
      <w:proofErr w:type="spellEnd"/>
      <w:r w:rsidRPr="001615FD">
        <w:rPr>
          <w:rFonts w:ascii="Cambria" w:hAnsi="Cambria"/>
          <w:color w:val="333333"/>
          <w:sz w:val="24"/>
          <w:szCs w:val="24"/>
        </w:rPr>
        <w:t xml:space="preserve"> leads his own group, the </w:t>
      </w:r>
      <w:proofErr w:type="spellStart"/>
      <w:r w:rsidRPr="001615FD">
        <w:rPr>
          <w:rFonts w:ascii="Cambria" w:hAnsi="Cambria"/>
          <w:b/>
          <w:bCs/>
          <w:color w:val="333333"/>
          <w:sz w:val="24"/>
          <w:szCs w:val="24"/>
        </w:rPr>
        <w:t>Bijan</w:t>
      </w:r>
      <w:proofErr w:type="spellEnd"/>
      <w:r w:rsidRPr="001615FD">
        <w:rPr>
          <w:rFonts w:ascii="Cambria" w:hAnsi="Cambria"/>
          <w:b/>
          <w:bCs/>
          <w:color w:val="333333"/>
          <w:sz w:val="24"/>
          <w:szCs w:val="24"/>
        </w:rPr>
        <w:t xml:space="preserve"> </w:t>
      </w:r>
      <w:proofErr w:type="spellStart"/>
      <w:r w:rsidRPr="001615FD">
        <w:rPr>
          <w:rFonts w:ascii="Cambria" w:hAnsi="Cambria"/>
          <w:b/>
          <w:bCs/>
          <w:color w:val="333333"/>
          <w:sz w:val="24"/>
          <w:szCs w:val="24"/>
        </w:rPr>
        <w:t>Taghavi</w:t>
      </w:r>
      <w:proofErr w:type="spellEnd"/>
      <w:r w:rsidRPr="001615FD">
        <w:rPr>
          <w:rFonts w:ascii="Cambria" w:hAnsi="Cambria"/>
          <w:b/>
          <w:bCs/>
          <w:color w:val="333333"/>
          <w:sz w:val="24"/>
          <w:szCs w:val="24"/>
        </w:rPr>
        <w:t xml:space="preserve"> Trio</w:t>
      </w:r>
      <w:r w:rsidRPr="001615FD">
        <w:rPr>
          <w:rFonts w:ascii="Cambria" w:hAnsi="Cambria"/>
          <w:color w:val="333333"/>
          <w:sz w:val="24"/>
          <w:szCs w:val="24"/>
        </w:rPr>
        <w:t xml:space="preserve">. They perform his original compositions and the music of Great American Songbook and jazz composers, </w:t>
      </w:r>
      <w:r w:rsidRPr="00C92C31">
        <w:rPr>
          <w:rFonts w:ascii="Cambria" w:hAnsi="Cambria"/>
          <w:sz w:val="24"/>
        </w:rPr>
        <w:t>“carrying on the tradition, ensuring that jazz stays alive and thrives”</w:t>
      </w:r>
      <w:r w:rsidRPr="001615FD">
        <w:rPr>
          <w:rFonts w:ascii="Cambria" w:hAnsi="Cambria"/>
          <w:sz w:val="24"/>
        </w:rPr>
        <w:t xml:space="preserve"> (Sherry Williams, Jazz at the </w:t>
      </w:r>
      <w:proofErr w:type="spellStart"/>
      <w:r w:rsidRPr="001615FD">
        <w:rPr>
          <w:rFonts w:ascii="Cambria" w:hAnsi="Cambria"/>
          <w:sz w:val="24"/>
        </w:rPr>
        <w:t>Merc</w:t>
      </w:r>
      <w:proofErr w:type="spellEnd"/>
      <w:r w:rsidRPr="001615FD">
        <w:rPr>
          <w:rFonts w:ascii="Cambria" w:hAnsi="Cambria"/>
          <w:sz w:val="24"/>
        </w:rPr>
        <w:t>).</w:t>
      </w:r>
      <w:r>
        <w:t xml:space="preserve"> </w:t>
      </w:r>
      <w:r w:rsidRPr="001615FD">
        <w:rPr>
          <w:rFonts w:ascii="Cambria" w:hAnsi="Cambria"/>
          <w:sz w:val="24"/>
        </w:rPr>
        <w:t>Recently the Trio toured Japan in December 2018, including performances at </w:t>
      </w:r>
      <w:proofErr w:type="spellStart"/>
      <w:r w:rsidRPr="001615FD">
        <w:rPr>
          <w:rFonts w:ascii="Cambria" w:hAnsi="Cambria"/>
          <w:b/>
          <w:sz w:val="24"/>
        </w:rPr>
        <w:t>Urayasu</w:t>
      </w:r>
      <w:proofErr w:type="spellEnd"/>
      <w:r w:rsidRPr="001615FD">
        <w:rPr>
          <w:rFonts w:ascii="Cambria" w:hAnsi="Cambria"/>
          <w:b/>
          <w:sz w:val="24"/>
        </w:rPr>
        <w:t xml:space="preserve"> Concert Hall</w:t>
      </w:r>
      <w:r w:rsidRPr="001615FD">
        <w:rPr>
          <w:rFonts w:ascii="Cambria" w:hAnsi="Cambria"/>
          <w:sz w:val="24"/>
        </w:rPr>
        <w:t> in </w:t>
      </w:r>
      <w:r w:rsidRPr="001615FD">
        <w:rPr>
          <w:rFonts w:ascii="Cambria" w:hAnsi="Cambria"/>
          <w:b/>
          <w:sz w:val="24"/>
        </w:rPr>
        <w:t>Chiba</w:t>
      </w:r>
      <w:r w:rsidRPr="001615FD">
        <w:rPr>
          <w:rFonts w:ascii="Cambria" w:hAnsi="Cambria"/>
          <w:sz w:val="24"/>
        </w:rPr>
        <w:t>, </w:t>
      </w:r>
      <w:r w:rsidRPr="001615FD">
        <w:rPr>
          <w:rFonts w:ascii="Cambria" w:hAnsi="Cambria"/>
          <w:b/>
          <w:sz w:val="24"/>
        </w:rPr>
        <w:t>Live House ENN</w:t>
      </w:r>
      <w:r w:rsidRPr="001615FD">
        <w:rPr>
          <w:rFonts w:ascii="Cambria" w:hAnsi="Cambria"/>
          <w:sz w:val="24"/>
        </w:rPr>
        <w:t> in </w:t>
      </w:r>
      <w:r w:rsidRPr="001615FD">
        <w:rPr>
          <w:rFonts w:ascii="Cambria" w:hAnsi="Cambria"/>
          <w:b/>
          <w:sz w:val="24"/>
        </w:rPr>
        <w:t>Sendai</w:t>
      </w:r>
      <w:r w:rsidRPr="001615FD">
        <w:rPr>
          <w:rFonts w:ascii="Cambria" w:hAnsi="Cambria"/>
          <w:sz w:val="24"/>
        </w:rPr>
        <w:t>, </w:t>
      </w:r>
      <w:r w:rsidRPr="001615FD">
        <w:rPr>
          <w:rFonts w:ascii="Cambria" w:hAnsi="Cambria"/>
          <w:b/>
          <w:sz w:val="24"/>
        </w:rPr>
        <w:t>Live House ROXX</w:t>
      </w:r>
      <w:r w:rsidRPr="001615FD">
        <w:rPr>
          <w:rFonts w:ascii="Cambria" w:hAnsi="Cambria"/>
          <w:sz w:val="24"/>
        </w:rPr>
        <w:t> in </w:t>
      </w:r>
      <w:proofErr w:type="spellStart"/>
      <w:r w:rsidRPr="001615FD">
        <w:rPr>
          <w:rFonts w:ascii="Cambria" w:hAnsi="Cambria"/>
          <w:b/>
          <w:sz w:val="24"/>
        </w:rPr>
        <w:t>Aamori</w:t>
      </w:r>
      <w:proofErr w:type="spellEnd"/>
      <w:r w:rsidRPr="001615FD">
        <w:rPr>
          <w:rFonts w:ascii="Cambria" w:hAnsi="Cambria"/>
          <w:sz w:val="24"/>
        </w:rPr>
        <w:t>, and </w:t>
      </w:r>
      <w:proofErr w:type="spellStart"/>
      <w:r w:rsidRPr="001615FD">
        <w:rPr>
          <w:rFonts w:ascii="Cambria" w:hAnsi="Cambria"/>
          <w:b/>
          <w:sz w:val="24"/>
        </w:rPr>
        <w:t>Nogata</w:t>
      </w:r>
      <w:proofErr w:type="spellEnd"/>
      <w:r w:rsidRPr="001615FD">
        <w:rPr>
          <w:rFonts w:ascii="Cambria" w:hAnsi="Cambria"/>
          <w:b/>
          <w:sz w:val="24"/>
        </w:rPr>
        <w:t xml:space="preserve"> </w:t>
      </w:r>
      <w:proofErr w:type="spellStart"/>
      <w:r w:rsidRPr="001615FD">
        <w:rPr>
          <w:rFonts w:ascii="Cambria" w:hAnsi="Cambria"/>
          <w:b/>
          <w:sz w:val="24"/>
        </w:rPr>
        <w:t>Kumin</w:t>
      </w:r>
      <w:proofErr w:type="spellEnd"/>
      <w:r w:rsidRPr="001615FD">
        <w:rPr>
          <w:rFonts w:ascii="Cambria" w:hAnsi="Cambria"/>
          <w:b/>
          <w:sz w:val="24"/>
        </w:rPr>
        <w:t xml:space="preserve"> Hall </w:t>
      </w:r>
      <w:r w:rsidRPr="001615FD">
        <w:rPr>
          <w:rFonts w:ascii="Cambria" w:hAnsi="Cambria"/>
          <w:sz w:val="24"/>
        </w:rPr>
        <w:t>in </w:t>
      </w:r>
      <w:r w:rsidRPr="001615FD">
        <w:rPr>
          <w:rFonts w:ascii="Cambria" w:hAnsi="Cambria"/>
          <w:b/>
          <w:sz w:val="24"/>
        </w:rPr>
        <w:t>Tokyo</w:t>
      </w:r>
      <w:r w:rsidRPr="001615FD">
        <w:rPr>
          <w:rFonts w:ascii="Cambria" w:hAnsi="Cambria"/>
          <w:sz w:val="24"/>
        </w:rPr>
        <w:t>.</w:t>
      </w:r>
    </w:p>
    <w:p w:rsidR="001615FD" w:rsidRDefault="001615FD" w:rsidP="001615FD">
      <w:pPr>
        <w:pStyle w:val="NormalWeb"/>
        <w:spacing w:before="2" w:after="2"/>
        <w:rPr>
          <w:rFonts w:ascii="Cambria" w:hAnsi="Cambria"/>
          <w:color w:val="333333"/>
          <w:sz w:val="24"/>
          <w:szCs w:val="24"/>
        </w:rPr>
      </w:pPr>
    </w:p>
    <w:p w:rsidR="001615FD" w:rsidRPr="00460774" w:rsidRDefault="001615FD" w:rsidP="00460774">
      <w:pPr>
        <w:pStyle w:val="NormalWeb"/>
        <w:spacing w:before="2" w:after="2"/>
        <w:rPr>
          <w:rFonts w:ascii="Cambria" w:hAnsi="Cambria"/>
          <w:color w:val="333333"/>
          <w:sz w:val="24"/>
          <w:szCs w:val="24"/>
        </w:rPr>
      </w:pPr>
      <w:r w:rsidRPr="001615FD">
        <w:rPr>
          <w:rFonts w:ascii="Cambria" w:hAnsi="Cambria"/>
          <w:color w:val="333333"/>
          <w:sz w:val="24"/>
          <w:szCs w:val="24"/>
        </w:rPr>
        <w:t xml:space="preserve">A recipient of the </w:t>
      </w:r>
      <w:r w:rsidRPr="001615FD">
        <w:rPr>
          <w:rFonts w:ascii="Cambria" w:hAnsi="Cambria"/>
          <w:b/>
          <w:bCs/>
          <w:color w:val="333333"/>
          <w:sz w:val="24"/>
          <w:szCs w:val="24"/>
        </w:rPr>
        <w:t>Presser Foundation Scholarship</w:t>
      </w:r>
      <w:r w:rsidRPr="001615FD">
        <w:rPr>
          <w:rFonts w:ascii="Cambria" w:hAnsi="Cambria"/>
          <w:color w:val="333333"/>
          <w:sz w:val="24"/>
          <w:szCs w:val="24"/>
        </w:rPr>
        <w:t xml:space="preserve">, </w:t>
      </w:r>
      <w:proofErr w:type="spellStart"/>
      <w:r w:rsidRPr="001615FD">
        <w:rPr>
          <w:rFonts w:ascii="Cambria" w:hAnsi="Cambria"/>
          <w:color w:val="333333"/>
          <w:sz w:val="24"/>
          <w:szCs w:val="24"/>
        </w:rPr>
        <w:t>Bijan</w:t>
      </w:r>
      <w:proofErr w:type="spellEnd"/>
      <w:r w:rsidRPr="001615FD">
        <w:rPr>
          <w:rFonts w:ascii="Cambria" w:hAnsi="Cambria"/>
          <w:color w:val="333333"/>
          <w:sz w:val="24"/>
          <w:szCs w:val="24"/>
        </w:rPr>
        <w:t xml:space="preserve"> is a graduate of </w:t>
      </w:r>
      <w:r w:rsidRPr="001615FD">
        <w:rPr>
          <w:rFonts w:ascii="Cambria" w:hAnsi="Cambria"/>
          <w:b/>
          <w:bCs/>
          <w:color w:val="333333"/>
          <w:sz w:val="24"/>
          <w:szCs w:val="24"/>
        </w:rPr>
        <w:t>Manhattan School of Music</w:t>
      </w:r>
      <w:r w:rsidRPr="001615FD">
        <w:rPr>
          <w:rFonts w:ascii="Cambria" w:hAnsi="Cambria"/>
          <w:color w:val="333333"/>
          <w:sz w:val="24"/>
          <w:szCs w:val="24"/>
        </w:rPr>
        <w:t xml:space="preserve">. He has studied and worked with </w:t>
      </w:r>
      <w:r w:rsidRPr="001615FD">
        <w:rPr>
          <w:rFonts w:ascii="Cambria" w:hAnsi="Cambria"/>
          <w:b/>
          <w:bCs/>
          <w:color w:val="333333"/>
          <w:sz w:val="24"/>
          <w:szCs w:val="24"/>
        </w:rPr>
        <w:t>Phil Markowitz</w:t>
      </w:r>
      <w:r w:rsidRPr="001615FD">
        <w:rPr>
          <w:rFonts w:ascii="Cambria" w:hAnsi="Cambria"/>
          <w:color w:val="333333"/>
          <w:sz w:val="24"/>
          <w:szCs w:val="24"/>
        </w:rPr>
        <w:t xml:space="preserve">, </w:t>
      </w:r>
      <w:r w:rsidRPr="001615FD">
        <w:rPr>
          <w:rFonts w:ascii="Cambria" w:hAnsi="Cambria"/>
          <w:b/>
          <w:bCs/>
          <w:color w:val="333333"/>
          <w:sz w:val="24"/>
          <w:szCs w:val="24"/>
        </w:rPr>
        <w:t xml:space="preserve">Fred </w:t>
      </w:r>
      <w:proofErr w:type="spellStart"/>
      <w:r w:rsidRPr="001615FD">
        <w:rPr>
          <w:rFonts w:ascii="Cambria" w:hAnsi="Cambria"/>
          <w:b/>
          <w:bCs/>
          <w:color w:val="333333"/>
          <w:sz w:val="24"/>
          <w:szCs w:val="24"/>
        </w:rPr>
        <w:t>Hersch</w:t>
      </w:r>
      <w:proofErr w:type="spellEnd"/>
      <w:r w:rsidRPr="001615FD">
        <w:rPr>
          <w:rFonts w:ascii="Cambria" w:hAnsi="Cambria"/>
          <w:color w:val="333333"/>
          <w:sz w:val="24"/>
          <w:szCs w:val="24"/>
        </w:rPr>
        <w:t xml:space="preserve">, </w:t>
      </w:r>
      <w:r w:rsidRPr="001615FD">
        <w:rPr>
          <w:rFonts w:ascii="Cambria" w:hAnsi="Cambria"/>
          <w:b/>
          <w:bCs/>
          <w:color w:val="333333"/>
          <w:sz w:val="24"/>
          <w:szCs w:val="24"/>
        </w:rPr>
        <w:t>Barry Harris</w:t>
      </w:r>
      <w:r w:rsidRPr="001615FD">
        <w:rPr>
          <w:rFonts w:ascii="Cambria" w:hAnsi="Cambria"/>
          <w:color w:val="333333"/>
          <w:sz w:val="24"/>
          <w:szCs w:val="24"/>
        </w:rPr>
        <w:t xml:space="preserve">, </w:t>
      </w:r>
      <w:r w:rsidR="00460774" w:rsidRPr="00460774">
        <w:rPr>
          <w:rFonts w:ascii="Cambria" w:hAnsi="Cambria"/>
          <w:b/>
          <w:color w:val="333333"/>
          <w:sz w:val="24"/>
          <w:szCs w:val="24"/>
        </w:rPr>
        <w:t>Jim McNeely</w:t>
      </w:r>
      <w:r w:rsidR="00460774">
        <w:rPr>
          <w:rFonts w:ascii="Cambria" w:hAnsi="Cambria"/>
          <w:color w:val="333333"/>
          <w:sz w:val="24"/>
          <w:szCs w:val="24"/>
        </w:rPr>
        <w:t xml:space="preserve">, </w:t>
      </w:r>
      <w:r w:rsidRPr="001615FD">
        <w:rPr>
          <w:rFonts w:ascii="Cambria" w:hAnsi="Cambria"/>
          <w:color w:val="333333"/>
          <w:sz w:val="24"/>
          <w:szCs w:val="24"/>
        </w:rPr>
        <w:t xml:space="preserve">and </w:t>
      </w:r>
      <w:r w:rsidRPr="001615FD">
        <w:rPr>
          <w:rFonts w:ascii="Cambria" w:hAnsi="Cambria"/>
          <w:b/>
          <w:bCs/>
          <w:color w:val="333333"/>
          <w:sz w:val="24"/>
          <w:szCs w:val="24"/>
        </w:rPr>
        <w:t>John Riley</w:t>
      </w:r>
      <w:r w:rsidRPr="001615FD">
        <w:rPr>
          <w:rFonts w:ascii="Cambria" w:hAnsi="Cambria"/>
          <w:color w:val="333333"/>
          <w:sz w:val="24"/>
          <w:szCs w:val="24"/>
        </w:rPr>
        <w:t xml:space="preserve">. </w:t>
      </w:r>
      <w:r w:rsidRPr="00460774">
        <w:rPr>
          <w:rFonts w:ascii="Cambria" w:hAnsi="Cambria"/>
          <w:sz w:val="24"/>
        </w:rPr>
        <w:t xml:space="preserve">Alongside a busy performing career, </w:t>
      </w:r>
      <w:proofErr w:type="spellStart"/>
      <w:r w:rsidRPr="00460774">
        <w:rPr>
          <w:rFonts w:ascii="Cambria" w:hAnsi="Cambria"/>
          <w:sz w:val="24"/>
        </w:rPr>
        <w:t>Bijan</w:t>
      </w:r>
      <w:proofErr w:type="spellEnd"/>
      <w:r w:rsidRPr="00460774">
        <w:rPr>
          <w:rFonts w:ascii="Cambria" w:hAnsi="Cambria"/>
          <w:sz w:val="24"/>
        </w:rPr>
        <w:t xml:space="preserve"> is very involved as an educator for </w:t>
      </w:r>
      <w:hyperlink r:id="rId4" w:history="1">
        <w:r w:rsidRPr="00460774">
          <w:rPr>
            <w:rFonts w:ascii="Cambria" w:hAnsi="Cambria"/>
            <w:b/>
            <w:color w:val="000000" w:themeColor="text1"/>
            <w:sz w:val="24"/>
          </w:rPr>
          <w:t>JazzPianoSchool.com</w:t>
        </w:r>
      </w:hyperlink>
      <w:r w:rsidR="00460774" w:rsidRPr="00460774">
        <w:rPr>
          <w:rFonts w:ascii="Cambria" w:hAnsi="Cambria"/>
          <w:sz w:val="24"/>
        </w:rPr>
        <w:t xml:space="preserve"> having written over twenty articles and produced instructional videos for their </w:t>
      </w:r>
      <w:r w:rsidR="00460774" w:rsidRPr="00460774">
        <w:rPr>
          <w:rFonts w:ascii="Cambria" w:hAnsi="Cambria"/>
          <w:b/>
          <w:sz w:val="24"/>
        </w:rPr>
        <w:t>Artist Highlight</w:t>
      </w:r>
      <w:r w:rsidR="00460774" w:rsidRPr="00460774">
        <w:rPr>
          <w:rFonts w:ascii="Cambria" w:hAnsi="Cambria"/>
          <w:sz w:val="24"/>
        </w:rPr>
        <w:t> and </w:t>
      </w:r>
      <w:r w:rsidR="00460774" w:rsidRPr="00460774">
        <w:rPr>
          <w:rFonts w:ascii="Cambria" w:hAnsi="Cambria"/>
          <w:b/>
          <w:sz w:val="24"/>
        </w:rPr>
        <w:t>Gig Analysis</w:t>
      </w:r>
      <w:r w:rsidR="00460774" w:rsidRPr="00460774">
        <w:rPr>
          <w:rFonts w:ascii="Cambria" w:hAnsi="Cambria"/>
          <w:sz w:val="24"/>
        </w:rPr>
        <w:t> series’. </w:t>
      </w:r>
      <w:hyperlink r:id="rId5" w:history="1">
        <w:r w:rsidR="00C92C31" w:rsidRPr="00C92C31">
          <w:rPr>
            <w:rStyle w:val="Hyperlink"/>
            <w:rFonts w:ascii="Cambria" w:hAnsi="Cambria"/>
            <w:sz w:val="24"/>
          </w:rPr>
          <w:t>http://www.BijanJazz.com</w:t>
        </w:r>
      </w:hyperlink>
    </w:p>
    <w:sectPr w:rsidR="001615FD" w:rsidRPr="0046077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doNotVertAlignCellWithSp/>
    <w:doNotBreakConstrainedForcedTable/>
    <w:useAnsiKerningPairs/>
    <w:cachedColBalance/>
    <w:splitPgBreakAndParaMark/>
  </w:compat>
  <w:rsids>
    <w:rsidRoot w:val="001615FD"/>
    <w:rsid w:val="001615FD"/>
    <w:rsid w:val="00460774"/>
    <w:rsid w:val="00C92C3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1615FD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92C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JazzPianoSchool.com" TargetMode="External"/><Relationship Id="rId5" Type="http://schemas.openxmlformats.org/officeDocument/2006/relationships/hyperlink" Target="http://www.BijanJazz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236</Words>
  <Characters>1346</Characters>
  <Application>Microsoft Word 12.0.0</Application>
  <DocSecurity>0</DocSecurity>
  <Lines>11</Lines>
  <Paragraphs>2</Paragraphs>
  <ScaleCrop>false</ScaleCrop>
  <Company>AVMS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Bijan Taghavi</cp:lastModifiedBy>
  <cp:revision>2</cp:revision>
  <dcterms:created xsi:type="dcterms:W3CDTF">2019-03-17T01:17:00Z</dcterms:created>
  <dcterms:modified xsi:type="dcterms:W3CDTF">2019-03-17T02:08:00Z</dcterms:modified>
</cp:coreProperties>
</file>